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80C" w:rsidRPr="00AE0D61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sz w:val="40"/>
          <w:szCs w:val="40"/>
          <w:u w:val="wave"/>
          <w:lang w:val="en"/>
        </w:rPr>
      </w:pPr>
      <w:r w:rsidRPr="00AE0D61">
        <w:rPr>
          <w:rFonts w:ascii="Calibri" w:hAnsi="Calibri" w:cs="Calibri"/>
          <w:b/>
          <w:sz w:val="40"/>
          <w:szCs w:val="40"/>
          <w:u w:val="wave"/>
          <w:lang w:val="en"/>
        </w:rPr>
        <w:t>MIGRATION: -</w:t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sz w:val="24"/>
          <w:szCs w:val="24"/>
          <w:u w:val="wave"/>
          <w:lang w:val="en"/>
        </w:rPr>
      </w:pPr>
      <w:r w:rsidRPr="00AE0D61">
        <w:rPr>
          <w:rFonts w:ascii="Calibri" w:hAnsi="Calibri" w:cs="Calibri"/>
          <w:b/>
          <w:sz w:val="24"/>
          <w:szCs w:val="24"/>
          <w:u w:val="wave"/>
          <w:lang w:val="en"/>
        </w:rPr>
        <w:t>INSTALLATION OF 2005 &amp; 2008R2: -</w:t>
      </w:r>
    </w:p>
    <w:p w:rsidR="006B480C" w:rsidRPr="00AE0D61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b/>
          <w:u w:val="wave"/>
          <w:lang w:val="en"/>
        </w:rPr>
        <w:t>STEP1: -</w:t>
      </w:r>
      <w:r>
        <w:rPr>
          <w:rFonts w:ascii="Calibri" w:hAnsi="Calibri" w:cs="Calibri"/>
          <w:lang w:val="en"/>
        </w:rPr>
        <w:t xml:space="preserve"> First install .net frame work &amp; ASP.NET to required version.</w:t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7052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lastRenderedPageBreak/>
        <w:t>STEP2: -</w:t>
      </w:r>
      <w:r>
        <w:rPr>
          <w:rFonts w:ascii="Calibri" w:hAnsi="Calibri" w:cs="Calibri"/>
          <w:lang w:val="en"/>
        </w:rPr>
        <w:t xml:space="preserve"> Now start the installation as per below steps for 2005</w:t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lastRenderedPageBreak/>
        <w:t>STEP3: -</w:t>
      </w:r>
      <w:r>
        <w:rPr>
          <w:rFonts w:ascii="Calibri" w:hAnsi="Calibri" w:cs="Calibri"/>
          <w:lang w:val="en"/>
        </w:rPr>
        <w:t xml:space="preserve"> Now install 2008R2 as per below.</w:t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B480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0C" w:rsidRDefault="006B480C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u w:val="wave"/>
          <w:lang w:val="en"/>
        </w:rPr>
      </w:pPr>
    </w:p>
    <w:p w:rsidR="006B480C" w:rsidRDefault="006B480C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u w:val="wave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u w:val="wave"/>
          <w:lang w:val="en"/>
        </w:rPr>
      </w:pPr>
      <w:r>
        <w:rPr>
          <w:rFonts w:ascii="Calibri" w:hAnsi="Calibri" w:cs="Calibri"/>
          <w:b/>
          <w:u w:val="wave"/>
          <w:lang w:val="en"/>
        </w:rPr>
        <w:lastRenderedPageBreak/>
        <w:t>SIDE BY SIDE MIGRATION: -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t>STEP4: -</w:t>
      </w:r>
      <w:r>
        <w:rPr>
          <w:rFonts w:ascii="Calibri" w:hAnsi="Calibri" w:cs="Calibri"/>
          <w:lang w:val="en"/>
        </w:rPr>
        <w:t xml:space="preserve"> Now First create some logins, one database, table, users, jobs in source server {2005}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lastRenderedPageBreak/>
        <w:t>STEP5: -</w:t>
      </w:r>
      <w:r>
        <w:rPr>
          <w:rFonts w:ascii="Calibri" w:hAnsi="Calibri" w:cs="Calibri"/>
          <w:lang w:val="en"/>
        </w:rPr>
        <w:t xml:space="preserve"> Find the logins &amp; what are the permissions it has by using “</w:t>
      </w:r>
      <w:proofErr w:type="spellStart"/>
      <w:r>
        <w:rPr>
          <w:rFonts w:ascii="Calibri" w:hAnsi="Calibri" w:cs="Calibri"/>
          <w:lang w:val="en"/>
        </w:rPr>
        <w:t>SP_help_revlogin</w:t>
      </w:r>
      <w:proofErr w:type="spellEnd"/>
      <w:r>
        <w:rPr>
          <w:rFonts w:ascii="Calibri" w:hAnsi="Calibri" w:cs="Calibri"/>
          <w:lang w:val="en"/>
        </w:rPr>
        <w:t>”.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t>STEP6: -</w:t>
      </w:r>
      <w:r>
        <w:rPr>
          <w:rFonts w:ascii="Calibri" w:hAnsi="Calibri" w:cs="Calibri"/>
          <w:lang w:val="en"/>
        </w:rPr>
        <w:t xml:space="preserve"> Now create one database, create one table &amp; also insert some records in that. &amp; create users also to mapped to required login.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t>STEP7: -</w:t>
      </w:r>
      <w:r>
        <w:rPr>
          <w:rFonts w:ascii="Calibri" w:hAnsi="Calibri" w:cs="Calibri"/>
          <w:lang w:val="en"/>
        </w:rPr>
        <w:t xml:space="preserve"> Now create one job for the like Backup ……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u w:val="wave"/>
          <w:lang w:val="en"/>
        </w:rPr>
        <w:lastRenderedPageBreak/>
        <w:t>STEP8: -</w:t>
      </w:r>
      <w:r>
        <w:rPr>
          <w:rFonts w:ascii="Calibri" w:hAnsi="Calibri" w:cs="Calibri"/>
          <w:lang w:val="en"/>
        </w:rPr>
        <w:t xml:space="preserve"> Now once check the version &amp; compatibility level of server &amp; database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---To find the version of </w:t>
      </w:r>
      <w:proofErr w:type="spellStart"/>
      <w:r>
        <w:rPr>
          <w:rFonts w:ascii="Calibri" w:hAnsi="Calibri" w:cs="Calibri"/>
        </w:rPr>
        <w:t>sql</w:t>
      </w:r>
      <w:proofErr w:type="spellEnd"/>
      <w:r>
        <w:rPr>
          <w:rFonts w:ascii="Calibri" w:hAnsi="Calibri" w:cs="Calibri"/>
        </w:rPr>
        <w:t xml:space="preserve"> server---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use master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go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select @@version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----OUTPUT: --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--Microsoft SQL Server 2005 - 9.00.1399.06 (X64)   Oct 14 2005 00:35:21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--Copyright (c) 1988-2005 Microsoft Corporation Developer Edition (64-bit)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-- on Windows NT 6.1 (Build 7601: Service Pack 1)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----TO FIND THE PROBOBILITY OF COMPATIBILITY LEVEL-----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w:proofErr w:type="spellStart"/>
      <w:r>
        <w:rPr>
          <w:rFonts w:ascii="Calibri" w:hAnsi="Calibri" w:cs="Calibri"/>
        </w:rPr>
        <w:t>migrationdb</w:t>
      </w:r>
      <w:proofErr w:type="spellEnd"/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go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sp_dbcmptlevel</w:t>
      </w:r>
      <w:proofErr w:type="spellEnd"/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----OUTPUT: --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--Valid values of the database compatibility level are 60, 65, 70, 80, or 90.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543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ind w:left="720" w:firstLine="72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(OR)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You can check through GUI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STEP9: -</w:t>
      </w:r>
      <w:r>
        <w:rPr>
          <w:rFonts w:ascii="Calibri" w:hAnsi="Calibri" w:cs="Calibri"/>
        </w:rPr>
        <w:t xml:space="preserve"> Now take the backup of all databases {master, model, msdb, &amp; user defined databases} &amp; script all the logins &amp; users &amp; also script all the jobs. 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now run the script to find the logins in server from MSDN links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now check the permissions for the logins have script it &amp; save it.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NOW take the script for all users at DB LEVEL.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>now script all the agent related information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F3F" w:rsidRDefault="00180F3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Save all the scripts in one folder.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lastRenderedPageBreak/>
        <w:t xml:space="preserve">STEP10: -  </w:t>
      </w:r>
      <w:r>
        <w:rPr>
          <w:rFonts w:ascii="Calibri" w:hAnsi="Calibri" w:cs="Calibri"/>
        </w:rPr>
        <w:t>now open the destination server {2008R2 or 2012} instance restore one by one.</w:t>
      </w:r>
    </w:p>
    <w:p w:rsidR="0060179F" w:rsidRDefault="0060179F" w:rsidP="0060179F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D0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4114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622" w:rsidRDefault="005617D0" w:rsidP="005617D0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24AC" w:rsidRDefault="001124AC"/>
    <w:sectPr w:rsidR="001124AC" w:rsidSect="0060179F">
      <w:pgSz w:w="12240" w:h="15840"/>
      <w:pgMar w:top="720" w:right="720" w:bottom="720" w:left="72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79F"/>
    <w:rsid w:val="001124AC"/>
    <w:rsid w:val="00180F3F"/>
    <w:rsid w:val="005617D0"/>
    <w:rsid w:val="0060179F"/>
    <w:rsid w:val="006B480C"/>
    <w:rsid w:val="00865622"/>
    <w:rsid w:val="009A2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B42A6"/>
  <w15:chartTrackingRefBased/>
  <w15:docId w15:val="{AB999180-07B7-45F5-A0BA-AF6CCCDA0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179F"/>
    <w:rPr>
      <w:rFonts w:eastAsiaTheme="minorEastAs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60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ravitejachangavalli</dc:creator>
  <cp:keywords/>
  <dc:description/>
  <cp:lastModifiedBy>ravitejachangavalli</cp:lastModifiedBy>
  <cp:revision>6</cp:revision>
  <dcterms:created xsi:type="dcterms:W3CDTF">2018-08-13T15:07:00Z</dcterms:created>
  <dcterms:modified xsi:type="dcterms:W3CDTF">2018-08-13T15:13:00Z</dcterms:modified>
</cp:coreProperties>
</file>